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2F42AC" w:rsidRPr="00E15492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inceptum.2@mail.ru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7D4299" w:rsidRDefault="000D05FA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71646B" w:rsidRPr="007D4299" w:rsidRDefault="000D05FA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23-24-17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46B" w:rsidRPr="001C6309" w:rsidRDefault="000D05FA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01.11</w:t>
                            </w:r>
                            <w:r w:rsidR="0071646B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71646B" w:rsidRPr="001C6309" w:rsidRDefault="000D05FA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01.11</w:t>
                      </w:r>
                      <w:r w:rsidR="0071646B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0D05FA" w:rsidRPr="000D05FA" w:rsidRDefault="000D05FA" w:rsidP="000D05FA">
      <w:pPr>
        <w:pStyle w:val="af2"/>
        <w:ind w:left="567"/>
        <w:jc w:val="both"/>
        <w:rPr>
          <w:rFonts w:ascii="Century" w:hAnsi="Century"/>
          <w:b/>
          <w:spacing w:val="24"/>
          <w:sz w:val="28"/>
          <w:szCs w:val="26"/>
          <w:lang w:eastAsia="ru-RU"/>
        </w:rPr>
      </w:pPr>
      <w:r>
        <w:rPr>
          <w:rFonts w:ascii="Century" w:hAnsi="Century"/>
          <w:b/>
          <w:spacing w:val="24"/>
          <w:sz w:val="28"/>
          <w:szCs w:val="26"/>
          <w:lang w:val="en-US" w:eastAsia="ru-RU"/>
        </w:rPr>
        <w:t>II</w:t>
      </w:r>
      <w:r w:rsidRPr="000D05FA">
        <w:rPr>
          <w:rFonts w:ascii="Century" w:hAnsi="Century"/>
          <w:b/>
          <w:spacing w:val="24"/>
          <w:sz w:val="28"/>
          <w:szCs w:val="26"/>
          <w:lang w:eastAsia="ru-RU"/>
        </w:rPr>
        <w:t xml:space="preserve"> Всероссийский конкурс профессионального мастерства</w:t>
      </w:r>
    </w:p>
    <w:p w:rsidR="000D05FA" w:rsidRDefault="000D05FA" w:rsidP="000D05FA">
      <w:pPr>
        <w:pStyle w:val="af2"/>
        <w:ind w:left="567"/>
        <w:jc w:val="center"/>
        <w:rPr>
          <w:rFonts w:ascii="Century" w:hAnsi="Century"/>
          <w:b/>
          <w:spacing w:val="24"/>
          <w:sz w:val="28"/>
          <w:szCs w:val="26"/>
          <w:lang w:eastAsia="ru-RU"/>
        </w:rPr>
      </w:pPr>
      <w:r w:rsidRPr="000D05FA">
        <w:rPr>
          <w:rFonts w:ascii="Century" w:hAnsi="Century"/>
          <w:b/>
          <w:spacing w:val="24"/>
          <w:sz w:val="28"/>
          <w:szCs w:val="26"/>
          <w:lang w:eastAsia="ru-RU"/>
        </w:rPr>
        <w:t>«Педагог XXI века</w:t>
      </w:r>
      <w:r w:rsidRPr="00F14F16">
        <w:rPr>
          <w:rFonts w:asciiTheme="minorHAnsi" w:hAnsiTheme="minorHAnsi" w:cstheme="minorHAnsi"/>
          <w:b/>
          <w:spacing w:val="24"/>
          <w:sz w:val="28"/>
          <w:szCs w:val="26"/>
          <w:lang w:eastAsia="ru-RU"/>
        </w:rPr>
        <w:t>:</w:t>
      </w:r>
      <w:r w:rsidRPr="000D05FA">
        <w:rPr>
          <w:rFonts w:ascii="Century" w:hAnsi="Century"/>
          <w:b/>
          <w:spacing w:val="24"/>
          <w:sz w:val="28"/>
          <w:szCs w:val="26"/>
          <w:lang w:eastAsia="ru-RU"/>
        </w:rPr>
        <w:t xml:space="preserve"> тренды в образовании»</w:t>
      </w:r>
    </w:p>
    <w:p w:rsidR="000D05FA" w:rsidRPr="00F14F16" w:rsidRDefault="000D05FA" w:rsidP="000D05FA">
      <w:pPr>
        <w:pStyle w:val="af2"/>
        <w:ind w:left="567"/>
        <w:jc w:val="center"/>
        <w:rPr>
          <w:rFonts w:ascii="Century" w:hAnsi="Century"/>
          <w:b/>
          <w:spacing w:val="24"/>
          <w:sz w:val="14"/>
          <w:szCs w:val="26"/>
          <w:lang w:eastAsia="ru-RU"/>
        </w:rPr>
      </w:pPr>
    </w:p>
    <w:p w:rsidR="002F42AC" w:rsidRPr="00A35B19" w:rsidRDefault="0088569F" w:rsidP="000D05FA">
      <w:pPr>
        <w:pStyle w:val="af2"/>
        <w:ind w:left="567"/>
        <w:jc w:val="both"/>
        <w:rPr>
          <w:rFonts w:ascii="Century" w:hAnsi="Century"/>
        </w:rPr>
      </w:pPr>
      <w:r w:rsidRPr="0088569F">
        <w:rPr>
          <w:rFonts w:ascii="Century" w:hAnsi="Century" w:cs="Cambria"/>
          <w:b/>
        </w:rPr>
        <w:t>1.</w:t>
      </w:r>
      <w:r>
        <w:rPr>
          <w:rFonts w:ascii="Century" w:hAnsi="Century" w:cs="Cambria"/>
        </w:rPr>
        <w:t xml:space="preserve"> </w:t>
      </w:r>
      <w:r w:rsidR="002F42AC" w:rsidRPr="00A35B19">
        <w:rPr>
          <w:rFonts w:ascii="Century" w:hAnsi="Century" w:cs="Cambria"/>
        </w:rPr>
        <w:t>Организатором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Конкурса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является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ООО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Образовательный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центр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«</w:t>
      </w:r>
      <w:r w:rsidR="002F42AC" w:rsidRPr="00A35B19">
        <w:rPr>
          <w:rFonts w:ascii="Century" w:hAnsi="Century" w:cs="Cambria"/>
        </w:rPr>
        <w:t>Инициатива</w:t>
      </w:r>
      <w:r w:rsidR="002F42AC" w:rsidRPr="00A35B19">
        <w:rPr>
          <w:rFonts w:ascii="Century" w:hAnsi="Century" w:cs="Centaur"/>
        </w:rPr>
        <w:t>»</w:t>
      </w:r>
      <w:r w:rsidR="002F42AC" w:rsidRPr="00A35B19">
        <w:rPr>
          <w:rFonts w:ascii="Century" w:hAnsi="Century"/>
        </w:rPr>
        <w:t xml:space="preserve"> (</w:t>
      </w:r>
      <w:r w:rsidR="002F42AC" w:rsidRPr="00A35B19">
        <w:rPr>
          <w:rFonts w:ascii="Century" w:hAnsi="Century" w:cs="Cambria"/>
        </w:rPr>
        <w:t>далее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entaur"/>
        </w:rPr>
        <w:t>–</w:t>
      </w:r>
      <w:r w:rsidR="002F42AC" w:rsidRPr="00A35B19">
        <w:rPr>
          <w:rFonts w:ascii="Century" w:hAnsi="Century"/>
        </w:rPr>
        <w:t xml:space="preserve"> </w:t>
      </w:r>
      <w:r w:rsidR="002F42AC" w:rsidRPr="00A35B19">
        <w:rPr>
          <w:rFonts w:ascii="Century" w:hAnsi="Century" w:cs="Cambria"/>
        </w:rPr>
        <w:t>Организатор</w:t>
      </w:r>
      <w:r w:rsidR="002F42AC" w:rsidRPr="00A35B19">
        <w:rPr>
          <w:rFonts w:ascii="Century" w:hAnsi="Century"/>
        </w:rPr>
        <w:t>).</w:t>
      </w: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Приём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работ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о</w:t>
      </w:r>
      <w:r>
        <w:rPr>
          <w:rFonts w:ascii="Century" w:hAnsi="Century" w:cs="Cambria"/>
          <w:sz w:val="24"/>
          <w:szCs w:val="24"/>
        </w:rPr>
        <w:t>существляется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с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D86624">
        <w:rPr>
          <w:rFonts w:ascii="Century" w:hAnsi="Century"/>
          <w:b/>
          <w:sz w:val="24"/>
          <w:szCs w:val="24"/>
        </w:rPr>
        <w:t xml:space="preserve">01 </w:t>
      </w:r>
      <w:r w:rsidR="000D05FA">
        <w:rPr>
          <w:rFonts w:ascii="Century" w:hAnsi="Century"/>
          <w:b/>
          <w:sz w:val="24"/>
          <w:szCs w:val="24"/>
        </w:rPr>
        <w:t xml:space="preserve">ноября </w:t>
      </w:r>
      <w:r>
        <w:rPr>
          <w:rFonts w:ascii="Century" w:hAnsi="Century"/>
          <w:b/>
          <w:sz w:val="24"/>
          <w:szCs w:val="24"/>
        </w:rPr>
        <w:t xml:space="preserve">2023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 xml:space="preserve">. </w:t>
      </w:r>
      <w:r>
        <w:rPr>
          <w:rFonts w:ascii="Century" w:hAnsi="Century" w:cs="Cambria"/>
          <w:b/>
          <w:sz w:val="24"/>
          <w:szCs w:val="24"/>
        </w:rPr>
        <w:t>по</w:t>
      </w:r>
      <w:r w:rsidR="0088569F">
        <w:rPr>
          <w:rFonts w:ascii="Century" w:hAnsi="Century"/>
          <w:b/>
          <w:sz w:val="24"/>
          <w:szCs w:val="24"/>
        </w:rPr>
        <w:t xml:space="preserve"> </w:t>
      </w:r>
      <w:r w:rsidR="00A76466">
        <w:rPr>
          <w:rFonts w:ascii="Century" w:hAnsi="Century"/>
          <w:b/>
          <w:sz w:val="24"/>
          <w:szCs w:val="24"/>
        </w:rPr>
        <w:t>3</w:t>
      </w:r>
      <w:r w:rsidR="000D05FA">
        <w:rPr>
          <w:rFonts w:ascii="Century" w:hAnsi="Century"/>
          <w:b/>
          <w:sz w:val="24"/>
          <w:szCs w:val="24"/>
        </w:rPr>
        <w:t>0</w:t>
      </w:r>
      <w:r w:rsidR="00D86624">
        <w:rPr>
          <w:rFonts w:ascii="Century" w:hAnsi="Century"/>
          <w:b/>
          <w:sz w:val="24"/>
          <w:szCs w:val="24"/>
        </w:rPr>
        <w:t xml:space="preserve"> </w:t>
      </w:r>
      <w:r w:rsidR="000D05FA">
        <w:rPr>
          <w:rFonts w:ascii="Century" w:hAnsi="Century"/>
          <w:b/>
          <w:sz w:val="24"/>
          <w:szCs w:val="24"/>
        </w:rPr>
        <w:t>ноября</w:t>
      </w:r>
      <w:r>
        <w:rPr>
          <w:rFonts w:ascii="Century" w:hAnsi="Century"/>
          <w:b/>
          <w:sz w:val="24"/>
          <w:szCs w:val="24"/>
        </w:rPr>
        <w:t xml:space="preserve"> 2023 </w:t>
      </w:r>
      <w:r>
        <w:rPr>
          <w:rFonts w:ascii="Century" w:hAnsi="Century" w:cs="Cambria"/>
          <w:b/>
          <w:sz w:val="24"/>
          <w:szCs w:val="24"/>
        </w:rPr>
        <w:t>г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Последний день </w:t>
      </w:r>
      <w:r>
        <w:rPr>
          <w:rFonts w:ascii="Century" w:hAnsi="Century"/>
          <w:sz w:val="24"/>
          <w:szCs w:val="24"/>
        </w:rPr>
        <w:t>приёма заявок</w:t>
      </w:r>
      <w:r>
        <w:rPr>
          <w:rFonts w:ascii="Century" w:hAnsi="Century"/>
          <w:b/>
          <w:sz w:val="24"/>
          <w:szCs w:val="24"/>
        </w:rPr>
        <w:t xml:space="preserve"> </w:t>
      </w:r>
      <w:r w:rsidR="000D05FA">
        <w:rPr>
          <w:rFonts w:ascii="Century" w:hAnsi="Century"/>
          <w:b/>
          <w:sz w:val="24"/>
          <w:szCs w:val="24"/>
        </w:rPr>
        <w:t xml:space="preserve">30 ноября 2023 </w:t>
      </w:r>
      <w:r w:rsidR="000D05FA">
        <w:rPr>
          <w:rFonts w:ascii="Century" w:hAnsi="Century" w:cs="Cambria"/>
          <w:b/>
          <w:sz w:val="24"/>
          <w:szCs w:val="24"/>
        </w:rPr>
        <w:t>г</w:t>
      </w:r>
      <w:r w:rsidR="000D05FA"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Подведение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итогов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течение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пяти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рабочих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дней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после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получения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пакета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документов</w:t>
      </w:r>
      <w:r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Стоимость</w:t>
      </w:r>
      <w:r>
        <w:rPr>
          <w:rFonts w:ascii="Century" w:hAnsi="Century"/>
          <w:b/>
          <w:sz w:val="24"/>
          <w:szCs w:val="24"/>
        </w:rPr>
        <w:t xml:space="preserve"> </w:t>
      </w:r>
      <w:r w:rsidRPr="00BA0A1C">
        <w:rPr>
          <w:rFonts w:ascii="Century" w:hAnsi="Century" w:cs="Cambria"/>
          <w:sz w:val="24"/>
          <w:szCs w:val="24"/>
        </w:rPr>
        <w:t>организационного взноса составляет</w:t>
      </w:r>
      <w:r>
        <w:rPr>
          <w:rFonts w:ascii="Century" w:hAnsi="Century"/>
          <w:b/>
          <w:sz w:val="24"/>
          <w:szCs w:val="24"/>
        </w:rPr>
        <w:t xml:space="preserve"> 200</w:t>
      </w:r>
      <w:r>
        <w:rPr>
          <w:rFonts w:ascii="Century" w:hAnsi="Century"/>
          <w:sz w:val="24"/>
          <w:szCs w:val="24"/>
        </w:rPr>
        <w:t xml:space="preserve"> </w:t>
      </w:r>
      <w:r w:rsidRPr="00BA0A1C">
        <w:rPr>
          <w:rFonts w:ascii="Century" w:hAnsi="Century"/>
          <w:b/>
          <w:sz w:val="24"/>
          <w:szCs w:val="24"/>
        </w:rPr>
        <w:t>(</w:t>
      </w:r>
      <w:r w:rsidRPr="00BA0A1C">
        <w:rPr>
          <w:rFonts w:ascii="Century" w:hAnsi="Century" w:cs="Cambria"/>
          <w:b/>
          <w:sz w:val="24"/>
          <w:szCs w:val="24"/>
        </w:rPr>
        <w:t>двести</w:t>
      </w:r>
      <w:r w:rsidRPr="00BA0A1C">
        <w:rPr>
          <w:rFonts w:ascii="Century" w:hAnsi="Century"/>
          <w:b/>
          <w:sz w:val="24"/>
          <w:szCs w:val="24"/>
        </w:rPr>
        <w:t xml:space="preserve">) </w:t>
      </w:r>
      <w:r w:rsidRPr="00BA0A1C">
        <w:rPr>
          <w:rFonts w:ascii="Century" w:hAnsi="Century" w:cs="Cambria"/>
          <w:b/>
          <w:sz w:val="24"/>
          <w:szCs w:val="24"/>
        </w:rPr>
        <w:t>рублей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каждого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участника</w:t>
      </w:r>
      <w:r>
        <w:rPr>
          <w:rFonts w:ascii="Century" w:hAnsi="Century"/>
          <w:sz w:val="24"/>
          <w:szCs w:val="24"/>
        </w:rPr>
        <w:t>.</w:t>
      </w:r>
    </w:p>
    <w:p w:rsidR="001B0BE1" w:rsidRPr="001B0BE1" w:rsidRDefault="001B0BE1" w:rsidP="002F42AC">
      <w:pPr>
        <w:ind w:firstLine="567"/>
        <w:jc w:val="both"/>
        <w:rPr>
          <w:rFonts w:ascii="Century" w:hAnsi="Century"/>
          <w:sz w:val="14"/>
          <w:szCs w:val="2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2. </w:t>
      </w:r>
      <w:r>
        <w:rPr>
          <w:rFonts w:ascii="Century" w:hAnsi="Century" w:cs="Cambria"/>
          <w:b/>
          <w:sz w:val="24"/>
          <w:szCs w:val="24"/>
        </w:rPr>
        <w:t>Общие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положения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sz w:val="24"/>
          <w:szCs w:val="24"/>
        </w:rPr>
        <w:t>Настоящее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положение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</w:t>
      </w:r>
      <w:r>
        <w:rPr>
          <w:rFonts w:ascii="Century" w:hAnsi="Century"/>
          <w:sz w:val="24"/>
          <w:szCs w:val="24"/>
        </w:rPr>
        <w:t xml:space="preserve"> </w:t>
      </w:r>
      <w:r w:rsidR="000D05FA">
        <w:rPr>
          <w:rFonts w:ascii="Century" w:hAnsi="Century"/>
          <w:sz w:val="24"/>
          <w:szCs w:val="24"/>
          <w:lang w:val="en-US"/>
        </w:rPr>
        <w:t>II</w:t>
      </w:r>
      <w:r w:rsidR="000D05FA" w:rsidRPr="000D05FA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Всероссийском конкурсе </w:t>
      </w:r>
      <w:r w:rsidR="0088569F">
        <w:rPr>
          <w:rFonts w:ascii="Century" w:hAnsi="Century"/>
          <w:sz w:val="24"/>
          <w:szCs w:val="24"/>
        </w:rPr>
        <w:t>профессионального</w:t>
      </w:r>
      <w:r>
        <w:rPr>
          <w:rFonts w:ascii="Century" w:hAnsi="Century"/>
          <w:sz w:val="24"/>
          <w:szCs w:val="24"/>
        </w:rPr>
        <w:t xml:space="preserve"> мастерства </w:t>
      </w:r>
      <w:r w:rsidR="000D05FA" w:rsidRPr="000D05FA">
        <w:rPr>
          <w:rFonts w:ascii="Century" w:hAnsi="Century"/>
          <w:sz w:val="24"/>
          <w:szCs w:val="24"/>
        </w:rPr>
        <w:t>«Педагог XXI века</w:t>
      </w:r>
      <w:r w:rsidR="000D05FA" w:rsidRPr="00F14F16">
        <w:rPr>
          <w:rFonts w:asciiTheme="minorHAnsi" w:hAnsiTheme="minorHAnsi" w:cstheme="minorHAnsi"/>
          <w:sz w:val="24"/>
          <w:szCs w:val="24"/>
        </w:rPr>
        <w:t>:</w:t>
      </w:r>
      <w:r w:rsidR="000D05FA" w:rsidRPr="000D05FA">
        <w:rPr>
          <w:rFonts w:ascii="Century" w:hAnsi="Century"/>
          <w:sz w:val="24"/>
          <w:szCs w:val="24"/>
        </w:rPr>
        <w:t xml:space="preserve"> тренды в образовании»</w:t>
      </w:r>
      <w:r>
        <w:rPr>
          <w:rFonts w:ascii="Century" w:hAnsi="Century"/>
          <w:sz w:val="24"/>
          <w:szCs w:val="24"/>
        </w:rPr>
        <w:t xml:space="preserve"> (</w:t>
      </w:r>
      <w:r>
        <w:rPr>
          <w:rFonts w:ascii="Century" w:hAnsi="Century" w:cs="Cambria"/>
          <w:sz w:val="24"/>
          <w:szCs w:val="24"/>
        </w:rPr>
        <w:t>далее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entaur"/>
          <w:sz w:val="24"/>
          <w:szCs w:val="24"/>
        </w:rPr>
        <w:t>–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Конкурс</w:t>
      </w:r>
      <w:r>
        <w:rPr>
          <w:rFonts w:ascii="Century" w:hAnsi="Century"/>
          <w:sz w:val="24"/>
          <w:szCs w:val="24"/>
        </w:rPr>
        <w:t xml:space="preserve">) </w:t>
      </w:r>
      <w:r>
        <w:rPr>
          <w:rFonts w:ascii="Century" w:hAnsi="Century" w:cs="Cambria"/>
          <w:sz w:val="24"/>
          <w:szCs w:val="24"/>
        </w:rPr>
        <w:t>определяет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цель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задачи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участников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Конкурса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порядок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организации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проведения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требования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работам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критерии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оценки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порядок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определения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победителей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форму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награждения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участников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финансирование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Конкурса</w:t>
      </w:r>
      <w:r>
        <w:rPr>
          <w:rFonts w:ascii="Century" w:hAnsi="Century"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8"/>
          <w:szCs w:val="14"/>
        </w:rPr>
      </w:pPr>
    </w:p>
    <w:p w:rsidR="002F42AC" w:rsidRDefault="002F42AC" w:rsidP="002F42AC">
      <w:pPr>
        <w:ind w:firstLine="567"/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3. </w:t>
      </w:r>
      <w:r>
        <w:rPr>
          <w:rFonts w:ascii="Century" w:hAnsi="Century" w:cs="Cambria"/>
          <w:b/>
          <w:sz w:val="24"/>
          <w:szCs w:val="24"/>
        </w:rPr>
        <w:t>Участники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Конкурса</w:t>
      </w:r>
      <w:r>
        <w:rPr>
          <w:rFonts w:ascii="Century" w:hAnsi="Century"/>
          <w:b/>
          <w:sz w:val="24"/>
          <w:szCs w:val="24"/>
        </w:rPr>
        <w:t>.</w:t>
      </w:r>
    </w:p>
    <w:p w:rsidR="002F42AC" w:rsidRDefault="002F42AC" w:rsidP="002F42AC">
      <w:pPr>
        <w:ind w:firstLine="567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 w:cs="Cambria"/>
          <w:b/>
          <w:sz w:val="24"/>
          <w:szCs w:val="24"/>
        </w:rPr>
        <w:t>К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участию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в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Конкурсе</w:t>
      </w:r>
      <w:r>
        <w:rPr>
          <w:rFonts w:ascii="Century" w:hAnsi="Century"/>
          <w:b/>
          <w:sz w:val="24"/>
          <w:szCs w:val="24"/>
        </w:rPr>
        <w:t xml:space="preserve"> </w:t>
      </w:r>
      <w:r>
        <w:rPr>
          <w:rFonts w:ascii="Century" w:hAnsi="Century" w:cs="Cambria"/>
          <w:b/>
          <w:sz w:val="24"/>
          <w:szCs w:val="24"/>
        </w:rPr>
        <w:t>приглашаются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педагоги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психологи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общеобразовательных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школ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учреждений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начального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среднего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высшего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профессионального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; </w:t>
      </w:r>
      <w:r>
        <w:rPr>
          <w:rFonts w:ascii="Century" w:hAnsi="Century" w:cs="Cambria"/>
          <w:bCs/>
          <w:sz w:val="24"/>
          <w:szCs w:val="24"/>
        </w:rPr>
        <w:t>педагогические</w:t>
      </w:r>
      <w:r>
        <w:rPr>
          <w:rFonts w:ascii="Century" w:hAnsi="Century"/>
          <w:bCs/>
          <w:sz w:val="24"/>
          <w:szCs w:val="24"/>
        </w:rPr>
        <w:t xml:space="preserve"> </w:t>
      </w:r>
      <w:r>
        <w:rPr>
          <w:rFonts w:ascii="Century" w:hAnsi="Century" w:cs="Cambria"/>
          <w:bCs/>
          <w:sz w:val="24"/>
          <w:szCs w:val="24"/>
        </w:rPr>
        <w:t>работники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системы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дошкольного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образования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аспиранты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соискатели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докторанты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магистранты</w:t>
      </w:r>
      <w:r>
        <w:rPr>
          <w:rFonts w:ascii="Century" w:hAnsi="Century"/>
          <w:sz w:val="24"/>
          <w:szCs w:val="24"/>
        </w:rPr>
        <w:t xml:space="preserve">, </w:t>
      </w:r>
      <w:r>
        <w:rPr>
          <w:rFonts w:ascii="Century" w:hAnsi="Century" w:cs="Cambria"/>
          <w:sz w:val="24"/>
          <w:szCs w:val="24"/>
        </w:rPr>
        <w:t>научные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сотрудники</w:t>
      </w:r>
      <w:r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cs="Cambria"/>
          <w:sz w:val="24"/>
          <w:szCs w:val="24"/>
        </w:rPr>
        <w:t>и</w:t>
      </w:r>
      <w:r>
        <w:rPr>
          <w:rFonts w:ascii="Century" w:hAnsi="Century"/>
          <w:sz w:val="24"/>
          <w:szCs w:val="24"/>
        </w:rPr>
        <w:t xml:space="preserve"> педагоги иных структурных подразделений и образовательных учреждений.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4.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Цель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b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стимулирование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стремления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достижению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высоких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преподавательской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деятельности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приоритетов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Основные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задачи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создание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условий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самовыражения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индивидуальности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реализации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личностного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потенциала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выявления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поддержки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талантливых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развитие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профессионального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мастерства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педагогических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работников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lastRenderedPageBreak/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укрепление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сознании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общества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позитивного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имиджа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5.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организации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осуществляет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непосредственное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руководство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проведением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Оргкомитета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 xml:space="preserve">: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установление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регламента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обеспечение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анализ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обобщение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списка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Организатору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отчета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прошедшего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Председатель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утверждаемый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функциям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относятся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оценивание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критериев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утвержденных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Оргкомитетом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распределение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призовых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подготовка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предложений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награждению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color w:val="000000" w:themeColor="text1"/>
          <w:sz w:val="24"/>
          <w:szCs w:val="24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Регистрация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="000D05FA">
        <w:rPr>
          <w:rFonts w:ascii="Century" w:hAnsi="Century"/>
          <w:b/>
          <w:color w:val="000000" w:themeColor="text1"/>
          <w:sz w:val="24"/>
          <w:szCs w:val="24"/>
        </w:rPr>
        <w:t>30 ноября</w:t>
      </w:r>
      <w:r w:rsidRPr="002F42AC">
        <w:rPr>
          <w:rFonts w:ascii="Century" w:hAnsi="Century"/>
          <w:b/>
          <w:color w:val="000000" w:themeColor="text1"/>
          <w:sz w:val="24"/>
          <w:szCs w:val="24"/>
        </w:rPr>
        <w:t xml:space="preserve"> 2023 </w:t>
      </w:r>
      <w:r w:rsidRPr="002F42AC">
        <w:rPr>
          <w:rFonts w:ascii="Century" w:hAnsi="Century" w:cs="Cambria"/>
          <w:b/>
          <w:color w:val="000000" w:themeColor="text1"/>
          <w:sz w:val="24"/>
          <w:szCs w:val="24"/>
        </w:rPr>
        <w:t>г.</w:t>
      </w:r>
    </w:p>
    <w:p w:rsidR="002F42AC" w:rsidRPr="002F42AC" w:rsidRDefault="002F42AC" w:rsidP="002F42AC">
      <w:pPr>
        <w:ind w:firstLine="567"/>
        <w:jc w:val="both"/>
        <w:rPr>
          <w:rStyle w:val="a7"/>
          <w:color w:val="000000" w:themeColor="text1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предполагает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заочное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опубликование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представленных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предполагается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заочный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возвращаются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рецензируются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Исключительные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права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присланные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принадлежат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указанным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результатов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производятся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законодательством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Российской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Федерации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Сбору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подлежат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фамилии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имена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должность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наименование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Факт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гарантирует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согласие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обработку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персональных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данных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необходимых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проведения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6.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Требования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предъявляемые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Конкурсным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работам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представляют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направлениям</w:t>
      </w:r>
      <w:r w:rsidRPr="002F42AC">
        <w:rPr>
          <w:rStyle w:val="a7"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Статьи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педагогике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статьи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эссе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рабочая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программа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конспекты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уроков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дидактические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методические разработки,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учебные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проекты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.).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Сценарии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воспитательного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классного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часа, мастер-классы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и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т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страницы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4"/>
          <w:szCs w:val="24"/>
          <w:u w:val="none"/>
        </w:rPr>
        <w:t>–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4,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книжная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ориентация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всех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сторон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Times New Roman,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размер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шрифта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-12.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• 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Презентации (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занятию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уроку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мероприятию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).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Формат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презентации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*.pptx, *.ppt, *.xps.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Тематика представленных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3" w:history="1">
        <w:r w:rsidRPr="002F42AC">
          <w:rPr>
            <w:rStyle w:val="a7"/>
            <w:rFonts w:ascii="Century" w:hAnsi="Century" w:cs="Cambria"/>
            <w:b/>
            <w:color w:val="0070C0"/>
            <w:sz w:val="24"/>
            <w:szCs w:val="24"/>
            <w:u w:val="none"/>
          </w:rPr>
          <w:t>inceptum.2@mail.ru</w:t>
        </w:r>
      </w:hyperlink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заявку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</w:t>
      </w:r>
    </w:p>
    <w:p w:rsid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скан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копию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фото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квитанции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оплате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82E77" w:rsidRPr="002F42AC" w:rsidRDefault="00282E77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7.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Представленные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оцениваются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следующим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критериям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целям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задачам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практическая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значимость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качество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грамотность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аккуратность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оформления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)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творческий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подход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изложении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материала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оригинальная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авторская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разработка</w:t>
      </w:r>
      <w:r w:rsidRPr="002F42AC">
        <w:rPr>
          <w:rStyle w:val="a7"/>
          <w:color w:val="000000" w:themeColor="text1"/>
          <w:sz w:val="24"/>
          <w:szCs w:val="24"/>
          <w:u w:val="none"/>
        </w:rPr>
        <w:t>;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-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инновационный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характер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представленного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опыта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8.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Порядок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определения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призеров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Определение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призёров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проводится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основании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набранной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суммы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баллов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каждым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итогам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жюри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определяет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победителей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лауреатов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14"/>
          <w:szCs w:val="1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9.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Награждение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Конкурса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педагогов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образовательных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учреждений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подтверждается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свидетельствами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Конкурсанты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получившие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е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места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награждаются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дипломами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1-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, 2-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3-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степени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соответственно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spacing w:line="288" w:lineRule="auto"/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Итоговые материалы Конкурса: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Сертификаты, благодарственные письма и дипломы победителей и призеров будут высланы участникам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в электронном варианте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 xml:space="preserve"> на e-mail, указанный в заявке.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 w:cs="Cambria"/>
          <w:color w:val="000000" w:themeColor="text1"/>
          <w:sz w:val="8"/>
          <w:szCs w:val="24"/>
          <w:u w:val="none"/>
        </w:rPr>
      </w:pP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 xml:space="preserve">10. </w:t>
      </w:r>
      <w:r w:rsidRPr="002F42AC">
        <w:rPr>
          <w:rStyle w:val="a7"/>
          <w:rFonts w:ascii="Century" w:hAnsi="Century" w:cs="Cambria"/>
          <w:b/>
          <w:color w:val="000000" w:themeColor="text1"/>
          <w:sz w:val="24"/>
          <w:szCs w:val="24"/>
          <w:u w:val="none"/>
        </w:rPr>
        <w:t>Финансирование</w:t>
      </w: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Конкурс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финансируется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счет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организационных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участников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Величина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организационного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взноса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в</w:t>
      </w:r>
      <w:r w:rsidR="0088569F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2023-2024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учебном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году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составляет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200 (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двести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)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рублей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за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работу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одного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4"/>
          <w:szCs w:val="24"/>
          <w:u w:val="none"/>
        </w:rPr>
        <w:t>участника</w:t>
      </w:r>
      <w:r w:rsidRPr="002F42AC">
        <w:rPr>
          <w:rStyle w:val="a7"/>
          <w:rFonts w:ascii="Century" w:hAnsi="Century"/>
          <w:color w:val="000000" w:themeColor="text1"/>
          <w:sz w:val="24"/>
          <w:szCs w:val="24"/>
          <w:u w:val="none"/>
        </w:rPr>
        <w:t>. В коллективных работах оплата производится за каждого участника.</w:t>
      </w:r>
    </w:p>
    <w:p w:rsidR="002F42AC" w:rsidRPr="002F42AC" w:rsidRDefault="002F42AC" w:rsidP="002F42AC">
      <w:pPr>
        <w:ind w:firstLine="567"/>
        <w:jc w:val="both"/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2F42AC">
        <w:rPr>
          <w:rStyle w:val="a7"/>
          <w:rFonts w:ascii="Century" w:hAnsi="Century"/>
          <w:b/>
          <w:color w:val="000000" w:themeColor="text1"/>
          <w:sz w:val="24"/>
          <w:szCs w:val="24"/>
          <w:u w:val="none"/>
        </w:rPr>
        <w:t>Произвести оплату можно одним из предложенных способов</w:t>
      </w:r>
      <w:r w:rsidRPr="002F42AC">
        <w:rPr>
          <w:rStyle w:val="a7"/>
          <w:b/>
          <w:color w:val="000000" w:themeColor="text1"/>
          <w:sz w:val="24"/>
          <w:szCs w:val="24"/>
          <w:u w:val="none"/>
        </w:rPr>
        <w:t>: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2F42AC" w:rsidRPr="002F42AC" w:rsidRDefault="002F42AC" w:rsidP="002F42AC">
      <w:pPr>
        <w:pStyle w:val="af2"/>
        <w:numPr>
          <w:ilvl w:val="0"/>
          <w:numId w:val="19"/>
        </w:numPr>
        <w:jc w:val="both"/>
        <w:rPr>
          <w:rStyle w:val="a7"/>
          <w:rFonts w:ascii="Century" w:hAnsi="Century"/>
          <w:color w:val="000000" w:themeColor="text1"/>
          <w:u w:val="none"/>
        </w:rPr>
      </w:pPr>
      <w:r w:rsidRPr="002F42AC">
        <w:rPr>
          <w:rStyle w:val="a7"/>
          <w:rFonts w:ascii="Century" w:hAnsi="Century"/>
          <w:color w:val="000000" w:themeColor="text1"/>
          <w:u w:val="none"/>
        </w:rPr>
        <w:t>По QR коду с помощью онлайн-сервисов банков.</w:t>
      </w:r>
    </w:p>
    <w:p w:rsidR="002F42AC" w:rsidRPr="002F42AC" w:rsidRDefault="002F42AC" w:rsidP="002F42AC">
      <w:pPr>
        <w:pStyle w:val="af2"/>
        <w:ind w:left="927"/>
        <w:jc w:val="both"/>
        <w:rPr>
          <w:rStyle w:val="a7"/>
          <w:rFonts w:ascii="Century" w:hAnsi="Century"/>
          <w:color w:val="000000" w:themeColor="text1"/>
          <w:sz w:val="14"/>
          <w:u w:val="none"/>
        </w:rPr>
      </w:pP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Реквизиты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для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оплаты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Получатель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ООО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Образовательный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центр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Инициатива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ИНН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: 2130168600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КПП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213001001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Банк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ПАО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СБЕРБАНК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Р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40702810175000009388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БИК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: 049706609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к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>/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</w:t>
      </w:r>
      <w:r w:rsidRPr="002F42AC">
        <w:rPr>
          <w:rStyle w:val="a7"/>
          <w:color w:val="000000" w:themeColor="text1"/>
          <w:sz w:val="22"/>
          <w:szCs w:val="22"/>
          <w:u w:val="none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30101810300000000609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Назначение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платежа</w:t>
      </w:r>
      <w:r w:rsidRPr="002F42AC">
        <w:rPr>
          <w:rStyle w:val="a7"/>
          <w:color w:val="000000" w:themeColor="text1"/>
          <w:sz w:val="22"/>
          <w:szCs w:val="22"/>
          <w:u w:val="none"/>
        </w:rPr>
        <w:t xml:space="preserve">: </w:t>
      </w:r>
      <w:r w:rsidR="000D05FA">
        <w:rPr>
          <w:rFonts w:ascii="Century" w:hAnsi="Century"/>
          <w:color w:val="000000" w:themeColor="text1"/>
          <w:sz w:val="22"/>
        </w:rPr>
        <w:t>Заказ № 23-24-17 от 01.11</w:t>
      </w:r>
      <w:r w:rsidRPr="002F42AC">
        <w:rPr>
          <w:rFonts w:ascii="Century" w:hAnsi="Century"/>
          <w:color w:val="000000" w:themeColor="text1"/>
          <w:sz w:val="22"/>
        </w:rPr>
        <w:t>.2023 г.</w:t>
      </w:r>
      <w:r w:rsidRPr="002F42AC">
        <w:rPr>
          <w:b/>
          <w:color w:val="000000" w:themeColor="text1"/>
          <w:sz w:val="22"/>
        </w:rPr>
        <w:t xml:space="preserve"> 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+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сотовый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телефон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плательщика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Контактные</w:t>
      </w:r>
      <w:r w:rsidRPr="002F42AC">
        <w:rPr>
          <w:rStyle w:val="a7"/>
          <w:rFonts w:ascii="Century" w:hAnsi="Century"/>
          <w:b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b/>
          <w:color w:val="000000" w:themeColor="text1"/>
          <w:sz w:val="22"/>
          <w:szCs w:val="22"/>
          <w:u w:val="none"/>
        </w:rPr>
        <w:t>данные</w:t>
      </w:r>
      <w:r w:rsidRPr="002F42AC">
        <w:rPr>
          <w:rStyle w:val="a7"/>
          <w:b/>
          <w:color w:val="000000" w:themeColor="text1"/>
          <w:sz w:val="22"/>
          <w:szCs w:val="22"/>
          <w:u w:val="none"/>
        </w:rPr>
        <w:t>: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428003,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Чебоксары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ул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Фёдора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Гладкова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д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.15 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«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  <w:r w:rsidRPr="002F42AC">
        <w:rPr>
          <w:rStyle w:val="a7"/>
          <w:rFonts w:ascii="Century" w:hAnsi="Century" w:cs="Centaur"/>
          <w:color w:val="000000" w:themeColor="text1"/>
          <w:sz w:val="22"/>
          <w:szCs w:val="22"/>
          <w:u w:val="none"/>
        </w:rPr>
        <w:t>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строение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1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офис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</w:rPr>
        <w:t xml:space="preserve"> № 32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А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Тел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>.</w:t>
      </w:r>
      <w:r w:rsidRPr="002F42AC">
        <w:rPr>
          <w:rStyle w:val="a7"/>
          <w:color w:val="000000" w:themeColor="text1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 8-927-667-95-50</w:t>
      </w:r>
    </w:p>
    <w:p w:rsidR="002F42AC" w:rsidRPr="002F42AC" w:rsidRDefault="002F42AC" w:rsidP="002F42AC">
      <w:pPr>
        <w:ind w:firstLine="567"/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/>
          <w:color w:val="00B050"/>
          <w:sz w:val="22"/>
          <w:szCs w:val="22"/>
          <w:u w:val="none"/>
          <w:lang w:val="en-US"/>
        </w:rPr>
        <w:t>WhatsApp 8-927-667-95-50</w:t>
      </w:r>
    </w:p>
    <w:p w:rsidR="002F42AC" w:rsidRDefault="002F42AC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  <w:r w:rsidRPr="002F42AC">
        <w:rPr>
          <w:rStyle w:val="a7"/>
          <w:rFonts w:ascii="Century" w:hAnsi="Century"/>
          <w:color w:val="000000" w:themeColor="text1"/>
          <w:sz w:val="22"/>
          <w:szCs w:val="22"/>
          <w:u w:val="none"/>
          <w:lang w:val="en-US"/>
        </w:rPr>
        <w:t xml:space="preserve">E-mail: </w:t>
      </w:r>
      <w:r w:rsidRPr="002F42AC"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  <w:t>inceptum.2@mail.ru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, </w:t>
      </w:r>
      <w:r w:rsidRPr="002F42AC">
        <w:rPr>
          <w:rStyle w:val="a7"/>
          <w:rFonts w:ascii="Century" w:hAnsi="Century" w:cs="Cambria"/>
          <w:color w:val="000000" w:themeColor="text1"/>
          <w:sz w:val="22"/>
          <w:szCs w:val="22"/>
          <w:u w:val="none"/>
        </w:rPr>
        <w:t>сайт</w:t>
      </w:r>
      <w:r w:rsidRPr="002F42AC">
        <w:rPr>
          <w:rStyle w:val="a7"/>
          <w:sz w:val="22"/>
          <w:szCs w:val="22"/>
          <w:u w:val="none"/>
          <w:lang w:val="en-US"/>
        </w:rPr>
        <w:t>:</w:t>
      </w:r>
      <w:r w:rsidRPr="002F42AC">
        <w:rPr>
          <w:rStyle w:val="a7"/>
          <w:rFonts w:ascii="Century" w:hAnsi="Century"/>
          <w:sz w:val="22"/>
          <w:szCs w:val="22"/>
          <w:u w:val="none"/>
          <w:lang w:val="en-US"/>
        </w:rPr>
        <w:t xml:space="preserve"> </w:t>
      </w:r>
      <w:hyperlink r:id="rId14" w:history="1">
        <w:r w:rsidR="00A83896" w:rsidRPr="0032034E">
          <w:rPr>
            <w:rStyle w:val="a7"/>
            <w:rFonts w:ascii="Century" w:hAnsi="Century"/>
            <w:sz w:val="22"/>
            <w:szCs w:val="22"/>
            <w:lang w:val="en-US"/>
          </w:rPr>
          <w:t>www.inceptum21.ru</w:t>
        </w:r>
      </w:hyperlink>
    </w:p>
    <w:p w:rsidR="00A83896" w:rsidRDefault="00A83896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70C0"/>
          <w:sz w:val="22"/>
          <w:szCs w:val="22"/>
          <w:u w:val="none"/>
          <w:lang w:val="en-US"/>
        </w:rPr>
      </w:pPr>
    </w:p>
    <w:p w:rsidR="00A83896" w:rsidRPr="00C24039" w:rsidRDefault="00A83896" w:rsidP="00A83896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61B83C25" wp14:editId="73E83B18">
            <wp:simplePos x="0" y="0"/>
            <wp:positionH relativeFrom="column">
              <wp:posOffset>4419600</wp:posOffset>
            </wp:positionH>
            <wp:positionV relativeFrom="paragraph">
              <wp:posOffset>-5080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5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</w:p>
    <w:p w:rsidR="00A83896" w:rsidRPr="00C24039" w:rsidRDefault="00A83896" w:rsidP="00A83896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2F2FF7E3" wp14:editId="5E459628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A83896" w:rsidRPr="00C24039" w:rsidRDefault="00A83896" w:rsidP="00A83896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A83896" w:rsidRPr="00C24039" w:rsidRDefault="00A83896" w:rsidP="00A83896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A83896" w:rsidRPr="008540B3" w:rsidRDefault="00A83896" w:rsidP="00A83896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A83896" w:rsidRPr="00E275E7" w:rsidTr="00254CF4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83896" w:rsidRPr="00E275E7" w:rsidRDefault="00A83896" w:rsidP="00254CF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A83896" w:rsidRPr="00E275E7" w:rsidRDefault="00A83896" w:rsidP="00254CF4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A83896" w:rsidRPr="00E275E7" w:rsidRDefault="00A83896" w:rsidP="00254CF4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A83896" w:rsidRPr="00E275E7" w:rsidRDefault="00A83896" w:rsidP="00254CF4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A83896" w:rsidRPr="00E275E7" w:rsidRDefault="00A83896" w:rsidP="00254CF4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right"/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83896" w:rsidRPr="00E275E7" w:rsidRDefault="00A83896" w:rsidP="00254CF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83896" w:rsidRPr="00E275E7" w:rsidRDefault="00A83896" w:rsidP="00254CF4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96" w:rsidRPr="00E275E7" w:rsidRDefault="00A83896" w:rsidP="00254CF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17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A83896" w:rsidRPr="00E275E7" w:rsidRDefault="00A83896" w:rsidP="00254CF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96" w:rsidRPr="00E275E7" w:rsidRDefault="00A83896" w:rsidP="00254CF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96" w:rsidRPr="00E275E7" w:rsidRDefault="00A83896" w:rsidP="00254CF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A83896" w:rsidRPr="00E275E7" w:rsidRDefault="00A83896" w:rsidP="00254CF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A83896" w:rsidRPr="00E275E7" w:rsidTr="00254CF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</w:rPr>
            </w:pPr>
          </w:p>
          <w:p w:rsidR="00A83896" w:rsidRPr="00E275E7" w:rsidRDefault="00A83896" w:rsidP="00254CF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83896" w:rsidRPr="00E275E7" w:rsidRDefault="00A83896" w:rsidP="00254CF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83896" w:rsidRPr="00E275E7" w:rsidRDefault="00A83896" w:rsidP="00254CF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83896" w:rsidRPr="00E275E7" w:rsidRDefault="00A83896" w:rsidP="00254CF4">
            <w:pPr>
              <w:ind w:left="113" w:right="113"/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3896" w:rsidRPr="00E275E7" w:rsidRDefault="00A83896" w:rsidP="00254CF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83896" w:rsidRPr="00E275E7" w:rsidRDefault="00A83896" w:rsidP="00254CF4">
            <w:pPr>
              <w:ind w:left="113" w:right="113"/>
              <w:rPr>
                <w:lang w:val="en-US"/>
              </w:rPr>
            </w:pP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3896" w:rsidRPr="00E275E7" w:rsidRDefault="00A83896" w:rsidP="00254CF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A83896" w:rsidRPr="00E275E7" w:rsidRDefault="00A83896" w:rsidP="00254CF4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A83896" w:rsidRPr="00E275E7" w:rsidTr="00254CF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jc w:val="both"/>
              <w:rPr>
                <w:b/>
                <w:sz w:val="14"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17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01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  <w:r w:rsidRPr="00E275E7">
              <w:rPr>
                <w:b/>
                <w:sz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96" w:rsidRPr="00E275E7" w:rsidRDefault="00A83896" w:rsidP="00254CF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A83896" w:rsidRPr="00E275E7" w:rsidRDefault="00A83896" w:rsidP="00254CF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8"/>
                <w:szCs w:val="18"/>
              </w:rPr>
            </w:pPr>
          </w:p>
        </w:tc>
      </w:tr>
      <w:tr w:rsidR="00A83896" w:rsidRPr="00E275E7" w:rsidTr="00254CF4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  <w:tr w:rsidR="00A83896" w:rsidRPr="00E275E7" w:rsidTr="00254CF4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83896" w:rsidRPr="00E275E7" w:rsidRDefault="00A83896" w:rsidP="00254CF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83896" w:rsidRPr="00E275E7" w:rsidRDefault="00A83896" w:rsidP="00254CF4">
            <w:pPr>
              <w:rPr>
                <w:sz w:val="14"/>
                <w:szCs w:val="14"/>
              </w:rPr>
            </w:pPr>
          </w:p>
        </w:tc>
      </w:tr>
    </w:tbl>
    <w:p w:rsidR="00A83896" w:rsidRPr="009C7C53" w:rsidRDefault="00A83896" w:rsidP="00A83896">
      <w:pPr>
        <w:spacing w:line="360" w:lineRule="auto"/>
        <w:ind w:firstLine="567"/>
        <w:jc w:val="center"/>
      </w:pPr>
    </w:p>
    <w:p w:rsidR="00A83896" w:rsidRPr="008540B3" w:rsidRDefault="00A83896" w:rsidP="00A83896">
      <w:pPr>
        <w:rPr>
          <w:rFonts w:ascii="Wingdings" w:hAnsi="Wingdings" w:cs="Wingding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</w:pPr>
    </w:p>
    <w:p w:rsid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  <w:lang w:val="en-US"/>
        </w:rPr>
        <w:sectPr w:rsidR="00A83896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3020"/>
        <w:gridCol w:w="2180"/>
        <w:gridCol w:w="2300"/>
        <w:gridCol w:w="2280"/>
        <w:gridCol w:w="1920"/>
        <w:gridCol w:w="2480"/>
      </w:tblGrid>
      <w:tr w:rsidR="00A83896" w:rsidRPr="00A83896" w:rsidTr="00A83896">
        <w:trPr>
          <w:trHeight w:val="154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FF"/>
              </w:rPr>
            </w:pPr>
            <w:r w:rsidRPr="00A83896">
              <w:rPr>
                <w:rFonts w:ascii="Century" w:hAnsi="Century" w:cs="Calibri"/>
                <w:b/>
                <w:bCs/>
                <w:color w:val="0000FF"/>
              </w:rPr>
              <w:lastRenderedPageBreak/>
              <w:t>Общество с ограниченной ответственностью</w:t>
            </w:r>
            <w:r w:rsidRPr="00A83896">
              <w:rPr>
                <w:rFonts w:ascii="Century" w:hAnsi="Century" w:cs="Calibri"/>
                <w:b/>
                <w:bCs/>
                <w:color w:val="0000FF"/>
              </w:rPr>
              <w:br/>
              <w:t xml:space="preserve">"Образовательный центр "Инициатива" </w:t>
            </w:r>
            <w:r w:rsidRPr="00A83896">
              <w:rPr>
                <w:rFonts w:ascii="Century" w:hAnsi="Century" w:cs="Calibri"/>
                <w:b/>
                <w:bCs/>
                <w:color w:val="0000FF"/>
              </w:rPr>
              <w:br/>
              <w:t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inceptum.2@mail.ru, сайт: www.inceptum21.ru</w:t>
            </w:r>
          </w:p>
        </w:tc>
      </w:tr>
      <w:tr w:rsidR="00A83896" w:rsidRPr="00A83896" w:rsidTr="00A83896">
        <w:trPr>
          <w:trHeight w:val="78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A83896" w:rsidRPr="00A83896" w:rsidTr="00A83896">
        <w:trPr>
          <w:trHeight w:val="1035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896" w:rsidRPr="00A83896" w:rsidRDefault="00A83896" w:rsidP="00A83896">
            <w:pPr>
              <w:spacing w:after="280"/>
              <w:jc w:val="center"/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Всероссийский конкурс профессионального мастерства </w:t>
            </w:r>
            <w:r w:rsidRPr="00A83896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«Педагог XXI века</w:t>
            </w:r>
            <w:r w:rsidRPr="00A838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:</w:t>
            </w:r>
            <w:r w:rsidRPr="00A83896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 тренды в образовании»</w:t>
            </w:r>
            <w:r w:rsidRPr="00A83896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  <w:tr w:rsidR="00A83896" w:rsidRPr="00A83896" w:rsidTr="00A83896">
        <w:trPr>
          <w:trHeight w:val="166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Фамилия, имя, отчество участника (ов) (полностью)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Наименование учреждения в соответствии с уставом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Должность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Название конкурсной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Е-mail участника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96" w:rsidRPr="00A83896" w:rsidRDefault="00A83896" w:rsidP="00A83896">
            <w:pPr>
              <w:jc w:val="center"/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Информация об оплате (указать дату платежа, Ф. И.О. плательщика)</w:t>
            </w:r>
          </w:p>
        </w:tc>
      </w:tr>
      <w:tr w:rsidR="00A83896" w:rsidRPr="00A83896" w:rsidTr="00A83896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A83896" w:rsidRPr="00A83896" w:rsidTr="00A83896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A83896" w:rsidRPr="00A83896" w:rsidTr="00A83896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896" w:rsidRPr="00A83896" w:rsidRDefault="00A83896" w:rsidP="00A83896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A83896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A83896" w:rsidRPr="00A83896" w:rsidRDefault="00A83896" w:rsidP="001B0BE1">
      <w:pPr>
        <w:ind w:firstLine="567"/>
        <w:rPr>
          <w:rStyle w:val="a7"/>
          <w:rFonts w:ascii="Century" w:hAnsi="Century"/>
          <w:color w:val="000000" w:themeColor="text1"/>
          <w:sz w:val="25"/>
          <w:szCs w:val="25"/>
          <w:u w:val="none"/>
        </w:rPr>
      </w:pPr>
    </w:p>
    <w:sectPr w:rsidR="00A83896" w:rsidRPr="00A83896" w:rsidSect="00A83896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F9" w:rsidRDefault="00251CF9" w:rsidP="003934F7">
      <w:r>
        <w:separator/>
      </w:r>
    </w:p>
  </w:endnote>
  <w:endnote w:type="continuationSeparator" w:id="0">
    <w:p w:rsidR="00251CF9" w:rsidRDefault="00251CF9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F9" w:rsidRDefault="00251CF9" w:rsidP="003934F7">
      <w:r>
        <w:separator/>
      </w:r>
    </w:p>
  </w:footnote>
  <w:footnote w:type="continuationSeparator" w:id="0">
    <w:p w:rsidR="00251CF9" w:rsidRDefault="00251CF9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05FA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81B7B"/>
    <w:rsid w:val="00191E0C"/>
    <w:rsid w:val="001A2A41"/>
    <w:rsid w:val="001B0BE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4488"/>
    <w:rsid w:val="002367B7"/>
    <w:rsid w:val="00244E75"/>
    <w:rsid w:val="00251CF9"/>
    <w:rsid w:val="00252B26"/>
    <w:rsid w:val="00253A6C"/>
    <w:rsid w:val="0027430E"/>
    <w:rsid w:val="00282E77"/>
    <w:rsid w:val="002856FE"/>
    <w:rsid w:val="002A3B36"/>
    <w:rsid w:val="002A43DF"/>
    <w:rsid w:val="002B356D"/>
    <w:rsid w:val="002C3FBC"/>
    <w:rsid w:val="002D4E53"/>
    <w:rsid w:val="002D50A7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3F9F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4716"/>
    <w:rsid w:val="00715367"/>
    <w:rsid w:val="0071646B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19"/>
    <w:rsid w:val="00823509"/>
    <w:rsid w:val="0084519D"/>
    <w:rsid w:val="0085158A"/>
    <w:rsid w:val="00880ABE"/>
    <w:rsid w:val="00883619"/>
    <w:rsid w:val="00884E37"/>
    <w:rsid w:val="0088569F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9E5030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6466"/>
    <w:rsid w:val="00A77318"/>
    <w:rsid w:val="00A80EB9"/>
    <w:rsid w:val="00A83896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2C27"/>
    <w:rsid w:val="00B67BD9"/>
    <w:rsid w:val="00B865BC"/>
    <w:rsid w:val="00B9261E"/>
    <w:rsid w:val="00B96DB4"/>
    <w:rsid w:val="00BA0A1C"/>
    <w:rsid w:val="00BA422A"/>
    <w:rsid w:val="00BA6EEC"/>
    <w:rsid w:val="00BB7991"/>
    <w:rsid w:val="00BC010F"/>
    <w:rsid w:val="00BC467D"/>
    <w:rsid w:val="00BD36EB"/>
    <w:rsid w:val="00BD5AC3"/>
    <w:rsid w:val="00BF4EB3"/>
    <w:rsid w:val="00C00F3F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2C47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86624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A3D8F"/>
    <w:rsid w:val="00EB6E8A"/>
    <w:rsid w:val="00EB7A81"/>
    <w:rsid w:val="00EC3339"/>
    <w:rsid w:val="00ED1109"/>
    <w:rsid w:val="00ED2478"/>
    <w:rsid w:val="00EE3AE4"/>
    <w:rsid w:val="00EE6876"/>
    <w:rsid w:val="00F14F1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2@mail.ru" TargetMode="External"/><Relationship Id="rId13" Type="http://schemas.openxmlformats.org/officeDocument/2006/relationships/hyperlink" Target="mailto:inceptum.2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2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D62B-6E0C-4E11-8B75-5B0865F4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11575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89</cp:revision>
  <cp:lastPrinted>2023-07-23T11:49:00Z</cp:lastPrinted>
  <dcterms:created xsi:type="dcterms:W3CDTF">2021-01-11T10:49:00Z</dcterms:created>
  <dcterms:modified xsi:type="dcterms:W3CDTF">2023-11-13T08:56:00Z</dcterms:modified>
</cp:coreProperties>
</file>